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73E" w:rsidRPr="005C192B" w:rsidRDefault="005C192B" w:rsidP="005C192B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T</w:t>
      </w:r>
      <w:r w:rsidR="00CB373E" w:rsidRPr="005C192B">
        <w:rPr>
          <w:rFonts w:eastAsia="Calibri"/>
          <w:b/>
        </w:rPr>
        <w:t>.C.</w:t>
      </w:r>
    </w:p>
    <w:p w:rsidR="00CB373E" w:rsidRPr="005C192B" w:rsidRDefault="00CB373E" w:rsidP="005C192B">
      <w:pPr>
        <w:spacing w:line="276" w:lineRule="auto"/>
        <w:jc w:val="center"/>
        <w:rPr>
          <w:rFonts w:eastAsia="Calibri"/>
          <w:b/>
        </w:rPr>
      </w:pPr>
      <w:r w:rsidRPr="005C192B">
        <w:rPr>
          <w:rFonts w:eastAsia="Calibri"/>
          <w:b/>
        </w:rPr>
        <w:t>MİLLİ EĞİTİM BAKANLIĞI</w:t>
      </w:r>
    </w:p>
    <w:p w:rsidR="00CB373E" w:rsidRPr="005C192B" w:rsidRDefault="00CB373E" w:rsidP="005C192B">
      <w:pPr>
        <w:spacing w:line="276" w:lineRule="auto"/>
        <w:jc w:val="center"/>
        <w:rPr>
          <w:rFonts w:eastAsia="Calibri"/>
          <w:b/>
        </w:rPr>
      </w:pPr>
      <w:r w:rsidRPr="005C192B">
        <w:rPr>
          <w:rFonts w:eastAsia="Calibri"/>
          <w:b/>
        </w:rPr>
        <w:t xml:space="preserve">Öğretmen Yetiştirme ve Geliştirme Genel Müdürlüğü </w:t>
      </w:r>
    </w:p>
    <w:p w:rsidR="00CB373E" w:rsidRDefault="00CB373E" w:rsidP="005C192B">
      <w:pPr>
        <w:spacing w:line="276" w:lineRule="auto"/>
        <w:jc w:val="center"/>
        <w:rPr>
          <w:rFonts w:eastAsia="Calibri"/>
          <w:b/>
        </w:rPr>
      </w:pPr>
      <w:r w:rsidRPr="005C192B">
        <w:rPr>
          <w:rFonts w:eastAsia="Calibri"/>
          <w:b/>
        </w:rPr>
        <w:t>Mesleki Gelişim Programı</w:t>
      </w:r>
    </w:p>
    <w:p w:rsidR="005C192B" w:rsidRPr="005C192B" w:rsidRDefault="005C192B" w:rsidP="005C192B">
      <w:pPr>
        <w:spacing w:line="276" w:lineRule="auto"/>
        <w:jc w:val="center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2980"/>
        <w:gridCol w:w="2992"/>
      </w:tblGrid>
      <w:tr w:rsidR="00CB373E" w:rsidTr="000E34A4">
        <w:trPr>
          <w:trHeight w:val="499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73E" w:rsidRDefault="00CB373E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73E" w:rsidRDefault="00CB373E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73E" w:rsidRDefault="00CB373E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CB373E" w:rsidTr="000E34A4">
        <w:trPr>
          <w:trHeight w:val="499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73E" w:rsidRDefault="005B31F0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73E" w:rsidRDefault="00321307">
            <w:pPr>
              <w:tabs>
                <w:tab w:val="left" w:pos="390"/>
              </w:tabs>
              <w:ind w:left="-93" w:right="-29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73E" w:rsidRDefault="002146C9">
            <w:pPr>
              <w:tabs>
                <w:tab w:val="left" w:pos="390"/>
              </w:tabs>
              <w:ind w:left="-93" w:right="-29"/>
              <w:jc w:val="center"/>
              <w:rPr>
                <w:b/>
                <w:bCs/>
                <w:color w:val="000000"/>
              </w:rPr>
            </w:pPr>
            <w:r w:rsidRPr="002146C9">
              <w:rPr>
                <w:b/>
                <w:bCs/>
                <w:color w:val="000000"/>
              </w:rPr>
              <w:t>2.02.08.35.001</w:t>
            </w:r>
          </w:p>
        </w:tc>
      </w:tr>
    </w:tbl>
    <w:p w:rsidR="00CB373E" w:rsidRDefault="00CB373E" w:rsidP="00CB373E">
      <w:pPr>
        <w:pStyle w:val="AralkYok"/>
        <w:spacing w:after="120" w:line="276" w:lineRule="auto"/>
        <w:rPr>
          <w:rFonts w:ascii="Times New Roman" w:eastAsia="Times New Roman" w:hAnsi="Times New Roman"/>
          <w:spacing w:val="-10"/>
          <w:sz w:val="24"/>
          <w:szCs w:val="24"/>
          <w:lang w:eastAsia="tr-TR"/>
        </w:rPr>
      </w:pPr>
    </w:p>
    <w:p w:rsidR="00CB373E" w:rsidRDefault="00CB373E" w:rsidP="00CB373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C192B">
        <w:rPr>
          <w:rFonts w:eastAsia="Calibri"/>
          <w:b/>
          <w:color w:val="000000"/>
        </w:rPr>
        <w:t>ETKİNLİĞİN</w:t>
      </w:r>
      <w:r>
        <w:rPr>
          <w:b/>
        </w:rPr>
        <w:t xml:space="preserve"> ADI</w:t>
      </w:r>
    </w:p>
    <w:p w:rsidR="00CB373E" w:rsidRDefault="00CB373E" w:rsidP="00CB373E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CB373E" w:rsidRDefault="00F868A6" w:rsidP="000E34A4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0" w:name="_GoBack"/>
      <w:r w:rsidRPr="000E34A4">
        <w:rPr>
          <w:rFonts w:eastAsia="Calibri"/>
          <w:color w:val="000000"/>
          <w:lang w:val="en-US" w:eastAsia="en-US"/>
        </w:rPr>
        <w:t>Bütünleşik</w:t>
      </w:r>
      <w:r w:rsidRPr="00F868A6">
        <w:t xml:space="preserve"> Pazarlama İletişimi Kursu</w:t>
      </w:r>
    </w:p>
    <w:bookmarkEnd w:id="0"/>
    <w:p w:rsidR="00F868A6" w:rsidRDefault="00F868A6" w:rsidP="00CB373E">
      <w:pPr>
        <w:widowControl w:val="0"/>
        <w:suppressAutoHyphens/>
        <w:autoSpaceDE w:val="0"/>
        <w:autoSpaceDN w:val="0"/>
        <w:adjustRightInd w:val="0"/>
        <w:jc w:val="both"/>
      </w:pPr>
    </w:p>
    <w:p w:rsidR="00CB373E" w:rsidRDefault="00CB373E" w:rsidP="00CB373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C192B">
        <w:rPr>
          <w:rFonts w:eastAsia="Calibri"/>
          <w:b/>
          <w:color w:val="000000"/>
        </w:rPr>
        <w:t>ETKİNLİĞİN</w:t>
      </w:r>
      <w:r>
        <w:rPr>
          <w:b/>
        </w:rPr>
        <w:t xml:space="preserve"> AMAÇLARI</w:t>
      </w:r>
    </w:p>
    <w:p w:rsidR="00CB373E" w:rsidRDefault="00CB373E" w:rsidP="00CB373E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CB373E" w:rsidRDefault="009C65F7" w:rsidP="00CB373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Cs/>
        </w:rPr>
      </w:pPr>
      <w:r>
        <w:t>Bu faaliyet,</w:t>
      </w:r>
      <w:r w:rsidRPr="009C65F7">
        <w:t>Halkla İlişkiler ve Organizasy</w:t>
      </w:r>
      <w:r>
        <w:t xml:space="preserve">on Hizmetleri alanı </w:t>
      </w:r>
      <w:r w:rsidR="00CB373E">
        <w:t>öğretmenlerinin “</w:t>
      </w:r>
      <w:r w:rsidR="004C0BA8">
        <w:t>Bütünleşik Pazarlama İletişimi</w:t>
      </w:r>
      <w:r w:rsidR="00CB373E">
        <w:t>” konusunda bilgi ve becerilerini artırmak amacıyla düzenlenmiştir</w:t>
      </w:r>
      <w:r w:rsidR="00CB373E">
        <w:rPr>
          <w:color w:val="000000"/>
        </w:rPr>
        <w:t xml:space="preserve">. </w:t>
      </w:r>
      <w:r w:rsidRPr="0015439D">
        <w:t>Bu faaliyeti başarı ile tamamlayan her kursiyer;</w:t>
      </w:r>
    </w:p>
    <w:p w:rsidR="00CB373E" w:rsidRDefault="00CB373E" w:rsidP="00CB373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Cs/>
        </w:rPr>
      </w:pPr>
    </w:p>
    <w:p w:rsidR="00DD2D53" w:rsidRPr="002537A1" w:rsidRDefault="00DD2D53" w:rsidP="002537A1">
      <w:pPr>
        <w:numPr>
          <w:ilvl w:val="0"/>
          <w:numId w:val="6"/>
        </w:numPr>
        <w:ind w:left="720"/>
        <w:jc w:val="both"/>
      </w:pPr>
      <w:r w:rsidRPr="002537A1">
        <w:t xml:space="preserve">Pazarlama </w:t>
      </w:r>
      <w:r w:rsidR="00B748D6" w:rsidRPr="002537A1">
        <w:t>gelişim sürecini açıklar.</w:t>
      </w:r>
    </w:p>
    <w:p w:rsidR="00ED6AE6" w:rsidRDefault="00AD1A33" w:rsidP="002537A1">
      <w:pPr>
        <w:numPr>
          <w:ilvl w:val="0"/>
          <w:numId w:val="6"/>
        </w:numPr>
        <w:ind w:left="720"/>
        <w:jc w:val="both"/>
      </w:pPr>
      <w:r>
        <w:t>Pazarlamanın doğuşunu</w:t>
      </w:r>
      <w:r w:rsidR="00ED6AE6">
        <w:t xml:space="preserve"> açıklar.</w:t>
      </w:r>
    </w:p>
    <w:p w:rsidR="00AD1A33" w:rsidRPr="00AD1A33" w:rsidRDefault="00ED6AE6" w:rsidP="002537A1">
      <w:pPr>
        <w:numPr>
          <w:ilvl w:val="0"/>
          <w:numId w:val="6"/>
        </w:numPr>
        <w:ind w:left="720"/>
        <w:jc w:val="both"/>
      </w:pPr>
      <w:r>
        <w:t>Pazarlamanın</w:t>
      </w:r>
      <w:r w:rsidR="00AD1A33">
        <w:t xml:space="preserve"> ve günümüzdeki ulaştığı noktayı </w:t>
      </w:r>
      <w:r>
        <w:t>örneklerle açıklar.</w:t>
      </w:r>
    </w:p>
    <w:p w:rsidR="00DD2D53" w:rsidRDefault="00DD2D53" w:rsidP="002537A1">
      <w:pPr>
        <w:numPr>
          <w:ilvl w:val="0"/>
          <w:numId w:val="6"/>
        </w:numPr>
        <w:ind w:left="720"/>
        <w:jc w:val="both"/>
      </w:pPr>
      <w:r>
        <w:t>Pazarlama bileşenlerini açıklar.</w:t>
      </w:r>
    </w:p>
    <w:p w:rsidR="00DD2D53" w:rsidRPr="00DD2D53" w:rsidRDefault="00DD2D53" w:rsidP="002537A1">
      <w:pPr>
        <w:numPr>
          <w:ilvl w:val="0"/>
          <w:numId w:val="6"/>
        </w:numPr>
        <w:ind w:left="720"/>
        <w:jc w:val="both"/>
      </w:pPr>
      <w:r>
        <w:t>Markaların kendine has özelliklerine göre yeni pazarlama bileşenleri ekler.</w:t>
      </w:r>
    </w:p>
    <w:p w:rsidR="00DD2D53" w:rsidRPr="00DD2D53" w:rsidRDefault="00DD2D53" w:rsidP="002537A1">
      <w:pPr>
        <w:numPr>
          <w:ilvl w:val="0"/>
          <w:numId w:val="6"/>
        </w:numPr>
        <w:ind w:left="720"/>
        <w:jc w:val="both"/>
      </w:pPr>
      <w:r>
        <w:t>Günümüz</w:t>
      </w:r>
      <w:r w:rsidR="00ED6AE6">
        <w:t xml:space="preserve"> pazarlama iletişim sürecini açıklar.</w:t>
      </w:r>
    </w:p>
    <w:p w:rsidR="00DD2D53" w:rsidRPr="002537A1" w:rsidRDefault="00DD2D53" w:rsidP="002537A1">
      <w:pPr>
        <w:numPr>
          <w:ilvl w:val="0"/>
          <w:numId w:val="6"/>
        </w:numPr>
        <w:ind w:left="720"/>
        <w:jc w:val="both"/>
      </w:pPr>
      <w:r w:rsidRPr="002537A1">
        <w:t xml:space="preserve">Pazarlama </w:t>
      </w:r>
      <w:r w:rsidR="00B748D6" w:rsidRPr="002537A1">
        <w:t>iletişi</w:t>
      </w:r>
      <w:r w:rsidR="00ED6AE6">
        <w:t>mi kavramı ve araçlarını kullanır.</w:t>
      </w:r>
    </w:p>
    <w:p w:rsidR="00DD2D53" w:rsidRPr="002537A1" w:rsidRDefault="00DD2D53" w:rsidP="002537A1">
      <w:pPr>
        <w:numPr>
          <w:ilvl w:val="0"/>
          <w:numId w:val="6"/>
        </w:numPr>
        <w:ind w:left="720"/>
        <w:jc w:val="both"/>
      </w:pPr>
      <w:r w:rsidRPr="002537A1">
        <w:t xml:space="preserve">Pazarlama ve </w:t>
      </w:r>
      <w:r w:rsidR="00BD655E" w:rsidRPr="002537A1">
        <w:t>satış tekniklerini kullanır.</w:t>
      </w:r>
    </w:p>
    <w:p w:rsidR="000A4180" w:rsidRPr="000A4180" w:rsidRDefault="000A4180" w:rsidP="002537A1">
      <w:pPr>
        <w:numPr>
          <w:ilvl w:val="0"/>
          <w:numId w:val="6"/>
        </w:numPr>
        <w:ind w:left="720"/>
        <w:jc w:val="both"/>
      </w:pPr>
      <w:r>
        <w:t>Pazarlama</w:t>
      </w:r>
      <w:r w:rsidR="00ED6AE6">
        <w:t xml:space="preserve"> ve satış arasındaki farkı sıralar.</w:t>
      </w:r>
    </w:p>
    <w:p w:rsidR="00DD2D53" w:rsidRPr="002537A1" w:rsidRDefault="00DD2D53" w:rsidP="002537A1">
      <w:pPr>
        <w:numPr>
          <w:ilvl w:val="0"/>
          <w:numId w:val="6"/>
        </w:numPr>
        <w:ind w:left="720"/>
        <w:jc w:val="both"/>
      </w:pPr>
      <w:r w:rsidRPr="002537A1">
        <w:t xml:space="preserve">Etkili </w:t>
      </w:r>
      <w:r w:rsidR="00B748D6" w:rsidRPr="002537A1">
        <w:t>iletişim tekniklerini kullanır.</w:t>
      </w:r>
    </w:p>
    <w:p w:rsidR="00AD1A33" w:rsidRDefault="00AD1A33" w:rsidP="002537A1">
      <w:pPr>
        <w:numPr>
          <w:ilvl w:val="0"/>
          <w:numId w:val="6"/>
        </w:numPr>
        <w:ind w:left="720"/>
        <w:jc w:val="both"/>
      </w:pPr>
      <w:r>
        <w:t>Krizlerde iletişi</w:t>
      </w:r>
      <w:r w:rsidR="00ED6AE6">
        <w:t>m kurma becerisi kazanır.</w:t>
      </w:r>
    </w:p>
    <w:p w:rsidR="00AD1A33" w:rsidRDefault="00AD1A33" w:rsidP="002537A1">
      <w:pPr>
        <w:numPr>
          <w:ilvl w:val="0"/>
          <w:numId w:val="6"/>
        </w:numPr>
        <w:ind w:left="720"/>
        <w:jc w:val="both"/>
      </w:pPr>
      <w:r>
        <w:t>Markaların iletişim dilini çözer.</w:t>
      </w:r>
    </w:p>
    <w:p w:rsidR="00AD1A33" w:rsidRPr="00B748D6" w:rsidRDefault="00ED6AE6" w:rsidP="002537A1">
      <w:pPr>
        <w:numPr>
          <w:ilvl w:val="0"/>
          <w:numId w:val="6"/>
        </w:numPr>
        <w:ind w:left="720"/>
        <w:jc w:val="both"/>
      </w:pPr>
      <w:r>
        <w:t>Empatik iletişim</w:t>
      </w:r>
      <w:r w:rsidR="00AD1A33">
        <w:t xml:space="preserve"> </w:t>
      </w:r>
      <w:r>
        <w:t>kurar.</w:t>
      </w:r>
    </w:p>
    <w:p w:rsidR="00DD2D53" w:rsidRPr="002537A1" w:rsidRDefault="00DD2D53" w:rsidP="002537A1">
      <w:pPr>
        <w:numPr>
          <w:ilvl w:val="0"/>
          <w:numId w:val="6"/>
        </w:numPr>
        <w:ind w:left="720"/>
        <w:jc w:val="both"/>
      </w:pPr>
      <w:r w:rsidRPr="002537A1">
        <w:t xml:space="preserve">Reklam </w:t>
      </w:r>
      <w:r w:rsidR="00B748D6" w:rsidRPr="002537A1">
        <w:t>ve halkla ilişkiler uygulamaları yapar.</w:t>
      </w:r>
    </w:p>
    <w:p w:rsidR="00D56ED6" w:rsidRPr="00D56ED6" w:rsidRDefault="00D56ED6" w:rsidP="00ED6AE6">
      <w:pPr>
        <w:numPr>
          <w:ilvl w:val="0"/>
          <w:numId w:val="6"/>
        </w:numPr>
        <w:ind w:left="720"/>
        <w:jc w:val="both"/>
      </w:pPr>
      <w:r>
        <w:t xml:space="preserve">Reklam türlerini açıklar. </w:t>
      </w:r>
    </w:p>
    <w:p w:rsidR="001C58CB" w:rsidRPr="001C58CB" w:rsidRDefault="001C58CB" w:rsidP="002537A1">
      <w:pPr>
        <w:numPr>
          <w:ilvl w:val="0"/>
          <w:numId w:val="6"/>
        </w:numPr>
        <w:ind w:left="720"/>
        <w:jc w:val="both"/>
      </w:pPr>
      <w:r>
        <w:t>Medya strateji ve taktiklerini geliştirir.</w:t>
      </w:r>
    </w:p>
    <w:p w:rsidR="00ED6AE6" w:rsidRDefault="00ED6AE6" w:rsidP="002537A1">
      <w:pPr>
        <w:numPr>
          <w:ilvl w:val="0"/>
          <w:numId w:val="6"/>
        </w:numPr>
        <w:ind w:left="720"/>
        <w:jc w:val="both"/>
      </w:pPr>
      <w:r>
        <w:t>Pazarlama strateji geliştirme kavramını</w:t>
      </w:r>
      <w:r w:rsidR="00D56ED6">
        <w:t xml:space="preserve"> açıklar. </w:t>
      </w:r>
    </w:p>
    <w:p w:rsidR="00D56ED6" w:rsidRPr="00D56ED6" w:rsidRDefault="00D56ED6" w:rsidP="002537A1">
      <w:pPr>
        <w:numPr>
          <w:ilvl w:val="0"/>
          <w:numId w:val="6"/>
        </w:numPr>
        <w:ind w:left="720"/>
        <w:jc w:val="both"/>
      </w:pPr>
      <w:r>
        <w:t xml:space="preserve">Maruz kaldığı stratejileri fark eder. </w:t>
      </w:r>
    </w:p>
    <w:p w:rsidR="00D56ED6" w:rsidRPr="00D56ED6" w:rsidRDefault="00D56ED6" w:rsidP="002537A1">
      <w:pPr>
        <w:numPr>
          <w:ilvl w:val="0"/>
          <w:numId w:val="6"/>
        </w:numPr>
        <w:ind w:left="720"/>
        <w:jc w:val="both"/>
      </w:pPr>
      <w:r>
        <w:t>Hedef kitle anal</w:t>
      </w:r>
      <w:r w:rsidR="00ED6AE6">
        <w:t>izini yaparak planlama yapar.</w:t>
      </w:r>
      <w:r>
        <w:t xml:space="preserve"> </w:t>
      </w:r>
    </w:p>
    <w:p w:rsidR="00D56ED6" w:rsidRPr="00D56ED6" w:rsidRDefault="00D56ED6" w:rsidP="002537A1">
      <w:pPr>
        <w:numPr>
          <w:ilvl w:val="0"/>
          <w:numId w:val="6"/>
        </w:numPr>
        <w:ind w:left="720"/>
        <w:jc w:val="both"/>
      </w:pPr>
      <w:r>
        <w:t>Halkla ilişkiler uygulamalarında yaratıcı metin yazma kurallarını açıklar.</w:t>
      </w:r>
    </w:p>
    <w:p w:rsidR="00DD2D53" w:rsidRPr="002537A1" w:rsidRDefault="00DD2D53" w:rsidP="002537A1">
      <w:pPr>
        <w:numPr>
          <w:ilvl w:val="0"/>
          <w:numId w:val="6"/>
        </w:numPr>
        <w:ind w:left="720"/>
        <w:jc w:val="both"/>
      </w:pPr>
      <w:r w:rsidRPr="002537A1">
        <w:t xml:space="preserve">Sosyal </w:t>
      </w:r>
      <w:r w:rsidR="00B748D6" w:rsidRPr="002537A1">
        <w:t>medya iletişimi ve yönetimini açıklar.</w:t>
      </w:r>
    </w:p>
    <w:p w:rsidR="00D56ED6" w:rsidRDefault="00D56ED6" w:rsidP="002537A1">
      <w:pPr>
        <w:numPr>
          <w:ilvl w:val="0"/>
          <w:numId w:val="6"/>
        </w:numPr>
        <w:ind w:left="720"/>
        <w:jc w:val="both"/>
      </w:pPr>
      <w:r>
        <w:t xml:space="preserve">Sosyal </w:t>
      </w:r>
      <w:r w:rsidR="00BD655E">
        <w:t>medya yönetimini kullanır.</w:t>
      </w:r>
    </w:p>
    <w:p w:rsidR="00AD1A33" w:rsidRPr="00D56ED6" w:rsidRDefault="00BD655E" w:rsidP="002537A1">
      <w:pPr>
        <w:numPr>
          <w:ilvl w:val="0"/>
          <w:numId w:val="6"/>
        </w:numPr>
        <w:ind w:left="720"/>
        <w:jc w:val="both"/>
      </w:pPr>
      <w:r>
        <w:t>K</w:t>
      </w:r>
      <w:r w:rsidR="00AD1A33">
        <w:t>itle iletişim araçlarını</w:t>
      </w:r>
      <w:r w:rsidR="00ED6AE6">
        <w:t>n</w:t>
      </w:r>
      <w:r w:rsidR="00AD1A33">
        <w:t xml:space="preserve"> </w:t>
      </w:r>
      <w:r>
        <w:t>bi</w:t>
      </w:r>
      <w:r w:rsidR="00ED6AE6">
        <w:t>lginin yayılmasındaki rolünü açıklar.</w:t>
      </w:r>
    </w:p>
    <w:p w:rsidR="00DD2D53" w:rsidRPr="002537A1" w:rsidRDefault="00B748D6" w:rsidP="002537A1">
      <w:pPr>
        <w:numPr>
          <w:ilvl w:val="0"/>
          <w:numId w:val="6"/>
        </w:numPr>
        <w:ind w:left="720"/>
        <w:jc w:val="both"/>
      </w:pPr>
      <w:r w:rsidRPr="002537A1">
        <w:t xml:space="preserve">İçerik </w:t>
      </w:r>
      <w:r w:rsidR="00BD655E" w:rsidRPr="002537A1">
        <w:t>üretir.</w:t>
      </w:r>
    </w:p>
    <w:p w:rsidR="00E53628" w:rsidRDefault="00E53628" w:rsidP="002537A1">
      <w:pPr>
        <w:numPr>
          <w:ilvl w:val="0"/>
          <w:numId w:val="6"/>
        </w:numPr>
        <w:ind w:left="720"/>
        <w:jc w:val="both"/>
      </w:pPr>
      <w:r>
        <w:t xml:space="preserve">X, Y ve Z kuşakla daha </w:t>
      </w:r>
      <w:r w:rsidR="00ED6AE6">
        <w:t>iyi iletişim kurma tekniklerini kullanır.</w:t>
      </w:r>
      <w:r w:rsidR="0020020C">
        <w:t xml:space="preserve"> </w:t>
      </w:r>
    </w:p>
    <w:p w:rsidR="00ED6AE6" w:rsidRDefault="00E53628" w:rsidP="002537A1">
      <w:pPr>
        <w:numPr>
          <w:ilvl w:val="0"/>
          <w:numId w:val="6"/>
        </w:numPr>
        <w:ind w:left="720"/>
        <w:jc w:val="both"/>
      </w:pPr>
      <w:r>
        <w:t>Mar</w:t>
      </w:r>
      <w:r w:rsidR="00ED6AE6">
        <w:t>ka ve yönetim kavramını kullanır.</w:t>
      </w:r>
    </w:p>
    <w:p w:rsidR="00E53628" w:rsidRDefault="00C6611C" w:rsidP="002537A1">
      <w:pPr>
        <w:numPr>
          <w:ilvl w:val="0"/>
          <w:numId w:val="6"/>
        </w:numPr>
        <w:ind w:left="720"/>
        <w:jc w:val="both"/>
      </w:pPr>
      <w:r>
        <w:t>Reaktif ve proa</w:t>
      </w:r>
      <w:r w:rsidR="00ED6AE6">
        <w:t xml:space="preserve">ktif yönetim kavramlarını etkin </w:t>
      </w:r>
      <w:r>
        <w:t>kullanır.</w:t>
      </w:r>
    </w:p>
    <w:p w:rsidR="00C42D5D" w:rsidRDefault="00C42D5D" w:rsidP="002537A1">
      <w:pPr>
        <w:numPr>
          <w:ilvl w:val="0"/>
          <w:numId w:val="6"/>
        </w:numPr>
        <w:ind w:left="720"/>
        <w:jc w:val="both"/>
      </w:pPr>
      <w:r>
        <w:lastRenderedPageBreak/>
        <w:t xml:space="preserve">Müşteri ilişkileri yönetimini </w:t>
      </w:r>
      <w:r w:rsidR="001C58CB">
        <w:t>açıklar</w:t>
      </w:r>
      <w:r>
        <w:t>.</w:t>
      </w:r>
    </w:p>
    <w:p w:rsidR="007612AC" w:rsidRPr="007800FB" w:rsidRDefault="007612AC" w:rsidP="007612AC">
      <w:pPr>
        <w:numPr>
          <w:ilvl w:val="0"/>
          <w:numId w:val="12"/>
        </w:numPr>
        <w:jc w:val="both"/>
      </w:pPr>
      <w:r w:rsidRPr="007800FB">
        <w:t>Alanı ile ilgili konu ve kavramları analiz eder.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Alanı ile ilgili temel bilgi ve veri kaynaklarını sınıflandırır.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Alanının öğretim programını, ilgili diğer öğretim programlan ile ilişkilendirir.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Alanın öğretiminde kullanılabilecek farklı strateji, yöntem ve teknikleri karşılaştırır.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Planları alanının öğretim programına uygun olarak hazırlar.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Sağlıklı, güvenli ve estetik öğrenme ortamları düzenler.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 xml:space="preserve">Alanının eğitim ve öğretimi için gerekli olan becerileri sergiler. 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Öğretme ve öğrenme sürecinde zamanı etkin kullanır.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Öğretme ve öğrenme sürecinde bilgi ve iletişim teknolojilerini etkin olarak kullanır.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Öğretme ve öğrenme sürecinde uygun strateji, yöntem ve teknikleri kullanarak etkili öğrenmeyi gerçekleştirir.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Öğretme ve öğrenme sürecinde uygun araç, gereç ve materyalleri etkin kullanır.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Ölçme ve değerlendirme sonuçlarına göre öğretme ve öğrenme süreçlerini yeniden düzenler.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Etkili iletişim yöntem ve tekniklerini kullanmaya özen gösterir.</w:t>
      </w:r>
    </w:p>
    <w:p w:rsidR="007612AC" w:rsidRPr="00B34E7E" w:rsidRDefault="007612AC" w:rsidP="007612AC">
      <w:pPr>
        <w:numPr>
          <w:ilvl w:val="0"/>
          <w:numId w:val="12"/>
        </w:numPr>
        <w:jc w:val="both"/>
      </w:pPr>
      <w:r w:rsidRPr="00B34E7E">
        <w:t>Meslektaşlarıyla bilgi ve deneyim paylaşımına açıktır.</w:t>
      </w:r>
    </w:p>
    <w:p w:rsidR="007612AC" w:rsidRDefault="007612AC" w:rsidP="007612AC">
      <w:pPr>
        <w:numPr>
          <w:ilvl w:val="0"/>
          <w:numId w:val="6"/>
        </w:numPr>
        <w:ind w:left="720"/>
        <w:jc w:val="both"/>
      </w:pPr>
      <w:r w:rsidRPr="00B34E7E">
        <w:t>Kişisel ve mesleki yönden kendisini geliştirmeye yönelik faaliyetlerde bulunur</w:t>
      </w:r>
      <w:r>
        <w:t>.</w:t>
      </w:r>
    </w:p>
    <w:p w:rsidR="00ED6AE6" w:rsidRDefault="00ED6AE6" w:rsidP="007612AC">
      <w:pPr>
        <w:ind w:left="720"/>
        <w:jc w:val="both"/>
      </w:pPr>
    </w:p>
    <w:p w:rsidR="00354CEA" w:rsidRPr="00D55074" w:rsidRDefault="00354CEA" w:rsidP="005C192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color w:val="000000"/>
        </w:rPr>
      </w:pPr>
      <w:r w:rsidRPr="00083DBA">
        <w:rPr>
          <w:rFonts w:eastAsia="Calibri"/>
          <w:b/>
          <w:color w:val="000000"/>
        </w:rPr>
        <w:t>ETKİNLİĞİN</w:t>
      </w:r>
      <w:r w:rsidRPr="00D55074">
        <w:rPr>
          <w:b/>
          <w:color w:val="000000"/>
        </w:rPr>
        <w:t xml:space="preserve"> İLİŞKİLİ OLDUĞU YETERLİKLER</w:t>
      </w:r>
    </w:p>
    <w:p w:rsidR="00354CEA" w:rsidRPr="00D55074" w:rsidRDefault="00354CEA" w:rsidP="00354CEA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b/>
          <w:bCs/>
          <w:color w:val="000000"/>
        </w:rPr>
      </w:pPr>
    </w:p>
    <w:p w:rsidR="00354CEA" w:rsidRPr="00D55074" w:rsidRDefault="00354CEA" w:rsidP="00354CEA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 w:rsidRPr="00D55074">
        <w:rPr>
          <w:b/>
        </w:rPr>
        <w:t>MESLEKİ BİLGİ</w:t>
      </w:r>
    </w:p>
    <w:p w:rsidR="00354CEA" w:rsidRPr="00D55074" w:rsidRDefault="00354CEA" w:rsidP="00354CEA">
      <w:pPr>
        <w:widowControl w:val="0"/>
        <w:autoSpaceDE w:val="0"/>
        <w:autoSpaceDN w:val="0"/>
        <w:adjustRightInd w:val="0"/>
        <w:ind w:left="709" w:right="679"/>
        <w:jc w:val="both"/>
      </w:pPr>
      <w:r w:rsidRPr="00D55074">
        <w:t>Al. Alan Bilgisi</w:t>
      </w:r>
    </w:p>
    <w:p w:rsidR="00354CEA" w:rsidRPr="00D55074" w:rsidRDefault="00354CEA" w:rsidP="00354CEA">
      <w:pPr>
        <w:widowControl w:val="0"/>
        <w:autoSpaceDE w:val="0"/>
        <w:autoSpaceDN w:val="0"/>
        <w:adjustRightInd w:val="0"/>
        <w:ind w:left="709" w:right="679"/>
        <w:jc w:val="both"/>
      </w:pPr>
      <w:r w:rsidRPr="00D55074">
        <w:t>A2. Alan Eğitimi Bilgisi</w:t>
      </w:r>
    </w:p>
    <w:p w:rsidR="00354CEA" w:rsidRPr="00D55074" w:rsidRDefault="00354CEA" w:rsidP="00354CEA">
      <w:pPr>
        <w:widowControl w:val="0"/>
        <w:autoSpaceDE w:val="0"/>
        <w:autoSpaceDN w:val="0"/>
        <w:adjustRightInd w:val="0"/>
        <w:ind w:left="709" w:right="679"/>
        <w:jc w:val="both"/>
      </w:pPr>
    </w:p>
    <w:p w:rsidR="00354CEA" w:rsidRPr="00D55074" w:rsidRDefault="00354CEA" w:rsidP="00354CEA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 w:rsidRPr="00D55074">
        <w:rPr>
          <w:b/>
        </w:rPr>
        <w:t>MESLEKİ BECERİ</w:t>
      </w:r>
    </w:p>
    <w:p w:rsidR="00354CEA" w:rsidRPr="00D55074" w:rsidRDefault="00354CEA" w:rsidP="00354CEA">
      <w:pPr>
        <w:widowControl w:val="0"/>
        <w:autoSpaceDE w:val="0"/>
        <w:autoSpaceDN w:val="0"/>
        <w:adjustRightInd w:val="0"/>
        <w:ind w:left="709" w:right="679"/>
        <w:jc w:val="both"/>
      </w:pPr>
      <w:r w:rsidRPr="00D55074">
        <w:t>B2. Öğrenme Ortamları Oluşturma</w:t>
      </w:r>
    </w:p>
    <w:p w:rsidR="00354CEA" w:rsidRPr="00D55074" w:rsidRDefault="00354CEA" w:rsidP="00354CEA">
      <w:pPr>
        <w:widowControl w:val="0"/>
        <w:autoSpaceDE w:val="0"/>
        <w:autoSpaceDN w:val="0"/>
        <w:adjustRightInd w:val="0"/>
        <w:ind w:left="709" w:right="679"/>
        <w:jc w:val="both"/>
      </w:pPr>
      <w:r w:rsidRPr="00D55074">
        <w:t>B3. Öğretme ve Öğrenme Sürecini Yönetme</w:t>
      </w:r>
    </w:p>
    <w:p w:rsidR="00354CEA" w:rsidRPr="00D55074" w:rsidRDefault="00354CEA" w:rsidP="00354CEA">
      <w:pPr>
        <w:widowControl w:val="0"/>
        <w:autoSpaceDE w:val="0"/>
        <w:autoSpaceDN w:val="0"/>
        <w:adjustRightInd w:val="0"/>
        <w:ind w:left="709" w:right="679"/>
        <w:jc w:val="both"/>
      </w:pPr>
    </w:p>
    <w:p w:rsidR="00354CEA" w:rsidRPr="00D55074" w:rsidRDefault="0093484E" w:rsidP="00354CEA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>
        <w:rPr>
          <w:b/>
        </w:rPr>
        <w:t>TUTUM VE DEĞ</w:t>
      </w:r>
      <w:r w:rsidR="00354CEA" w:rsidRPr="00D55074">
        <w:rPr>
          <w:b/>
        </w:rPr>
        <w:t>ERLER</w:t>
      </w:r>
    </w:p>
    <w:p w:rsidR="00354CEA" w:rsidRPr="00D55074" w:rsidRDefault="00354CEA" w:rsidP="00354CEA">
      <w:pPr>
        <w:widowControl w:val="0"/>
        <w:autoSpaceDE w:val="0"/>
        <w:autoSpaceDN w:val="0"/>
        <w:adjustRightInd w:val="0"/>
        <w:ind w:left="709" w:right="679"/>
        <w:jc w:val="both"/>
      </w:pPr>
      <w:r w:rsidRPr="00D55074">
        <w:t>C3. İletişim ve İş Birliği</w:t>
      </w:r>
    </w:p>
    <w:p w:rsidR="00354CEA" w:rsidRPr="00D55074" w:rsidRDefault="00354CEA" w:rsidP="00354CEA">
      <w:pPr>
        <w:widowControl w:val="0"/>
        <w:autoSpaceDE w:val="0"/>
        <w:autoSpaceDN w:val="0"/>
        <w:adjustRightInd w:val="0"/>
        <w:ind w:left="709" w:right="679"/>
        <w:jc w:val="both"/>
      </w:pPr>
      <w:r w:rsidRPr="00D55074">
        <w:t>C4. Kişisel ve Mesleki Gelişim</w:t>
      </w:r>
    </w:p>
    <w:p w:rsidR="00354CEA" w:rsidRPr="00D55074" w:rsidRDefault="00354CEA" w:rsidP="00354CEA">
      <w:pPr>
        <w:jc w:val="both"/>
      </w:pPr>
    </w:p>
    <w:p w:rsidR="00354CEA" w:rsidRPr="00D55074" w:rsidRDefault="00354CEA" w:rsidP="005C192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color w:val="000000"/>
        </w:rPr>
      </w:pPr>
      <w:r w:rsidRPr="00083DBA">
        <w:rPr>
          <w:rFonts w:eastAsia="Calibri"/>
          <w:b/>
          <w:color w:val="000000"/>
        </w:rPr>
        <w:t>ETKİNLİĞİN</w:t>
      </w:r>
      <w:r w:rsidRPr="00D55074">
        <w:rPr>
          <w:b/>
          <w:color w:val="000000"/>
        </w:rPr>
        <w:t xml:space="preserve"> SÜRESİ</w:t>
      </w:r>
    </w:p>
    <w:p w:rsidR="00354CEA" w:rsidRPr="00D55074" w:rsidRDefault="00354CEA" w:rsidP="00354CEA">
      <w:pPr>
        <w:ind w:left="284"/>
        <w:contextualSpacing/>
        <w:jc w:val="both"/>
        <w:rPr>
          <w:b/>
        </w:rPr>
      </w:pPr>
    </w:p>
    <w:p w:rsidR="00354CEA" w:rsidRDefault="00354CEA" w:rsidP="00354CEA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t>Faaliyetin süresi 30</w:t>
      </w:r>
      <w:r w:rsidRPr="00D55074">
        <w:t xml:space="preserve"> ders saati / </w:t>
      </w:r>
      <w:r>
        <w:t>5 gün olacaktır.</w:t>
      </w:r>
    </w:p>
    <w:p w:rsidR="007677CE" w:rsidRDefault="007677CE" w:rsidP="007677CE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7677CE" w:rsidRDefault="007677CE" w:rsidP="007677C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>
        <w:rPr>
          <w:b/>
        </w:rPr>
        <w:t>ETKİNLİĞİN HEDEF KİTLESİ</w:t>
      </w:r>
    </w:p>
    <w:p w:rsidR="007677CE" w:rsidRDefault="007677CE" w:rsidP="007677CE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A30EFB" w:rsidRDefault="00354CEA" w:rsidP="00A30EFB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9C65F7">
        <w:t>Halkla İlişkiler ve Organizasy</w:t>
      </w:r>
      <w:r>
        <w:t>on Hizmetleri alanı öğretmenleri</w:t>
      </w:r>
    </w:p>
    <w:p w:rsidR="00A30EFB" w:rsidRPr="00A30EFB" w:rsidRDefault="00A30EFB" w:rsidP="00A30EFB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7677CE" w:rsidRDefault="007677CE" w:rsidP="007677C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>
        <w:rPr>
          <w:b/>
        </w:rPr>
        <w:t xml:space="preserve">ETKİNLİĞİN </w:t>
      </w:r>
      <w:r>
        <w:rPr>
          <w:b/>
          <w:bCs/>
          <w:color w:val="000000"/>
        </w:rPr>
        <w:t>UYGULANMASI</w:t>
      </w:r>
      <w:r>
        <w:rPr>
          <w:b/>
        </w:rPr>
        <w:t xml:space="preserve"> İLE İLGİLİ AÇIKLAMALAR</w:t>
      </w:r>
    </w:p>
    <w:p w:rsidR="007677CE" w:rsidRDefault="007677CE" w:rsidP="007677CE">
      <w:pPr>
        <w:widowControl w:val="0"/>
        <w:autoSpaceDE w:val="0"/>
        <w:autoSpaceDN w:val="0"/>
        <w:adjustRightInd w:val="0"/>
        <w:ind w:left="284"/>
        <w:rPr>
          <w:b/>
        </w:rPr>
      </w:pPr>
    </w:p>
    <w:p w:rsidR="001B25E5" w:rsidRPr="000F7786" w:rsidRDefault="001B25E5" w:rsidP="001B25E5">
      <w:pPr>
        <w:numPr>
          <w:ilvl w:val="0"/>
          <w:numId w:val="10"/>
        </w:numPr>
        <w:jc w:val="both"/>
      </w:pPr>
      <w:r w:rsidRPr="002D7C29">
        <w:t>Eğitim görevlisi olarak</w:t>
      </w:r>
      <w:r>
        <w:t>,“Bütünleşik Pazarlama İletişimi” konusunda</w:t>
      </w:r>
      <w:r w:rsidR="0093484E">
        <w:t xml:space="preserve"> </w:t>
      </w:r>
      <w:r w:rsidRPr="000F7786">
        <w:t>uzman akademisyen ya da bu konuda hizmet içi eğitimler veren uz</w:t>
      </w:r>
      <w:r w:rsidR="0093484E">
        <w:t xml:space="preserve">man ve öğretmenler </w:t>
      </w:r>
      <w:r w:rsidRPr="000F7786">
        <w:t>görevlendirilecektir.</w:t>
      </w:r>
    </w:p>
    <w:p w:rsidR="001B25E5" w:rsidRPr="002D7C29" w:rsidRDefault="001B25E5" w:rsidP="00A30EFB">
      <w:pPr>
        <w:numPr>
          <w:ilvl w:val="0"/>
          <w:numId w:val="10"/>
        </w:numPr>
        <w:jc w:val="both"/>
      </w:pPr>
      <w:r w:rsidRPr="002D7C29">
        <w:t xml:space="preserve">Kursiyer </w:t>
      </w:r>
      <w:r>
        <w:t>sayısı her eğitim ortamı için 30</w:t>
      </w:r>
      <w:r w:rsidRPr="002D7C29">
        <w:t xml:space="preserve"> kişiyi geçmeyecektir.</w:t>
      </w:r>
    </w:p>
    <w:p w:rsidR="001B25E5" w:rsidRPr="000F7786" w:rsidRDefault="0093484E" w:rsidP="00A30EFB">
      <w:pPr>
        <w:numPr>
          <w:ilvl w:val="0"/>
          <w:numId w:val="10"/>
        </w:numPr>
        <w:jc w:val="both"/>
      </w:pPr>
      <w:r>
        <w:t>Eğitim, merkezi / m</w:t>
      </w:r>
      <w:r w:rsidR="001B25E5" w:rsidRPr="000F7786">
        <w:t>ahalli olarak verilecektir.</w:t>
      </w:r>
    </w:p>
    <w:p w:rsidR="001B25E5" w:rsidRDefault="001B25E5" w:rsidP="00A30EFB">
      <w:pPr>
        <w:numPr>
          <w:ilvl w:val="0"/>
          <w:numId w:val="10"/>
        </w:numPr>
        <w:jc w:val="both"/>
      </w:pPr>
      <w:r>
        <w:lastRenderedPageBreak/>
        <w:t>Eğitim,</w:t>
      </w:r>
      <w:r w:rsidRPr="002D7C29">
        <w:t xml:space="preserve"> internet bağlantısı olan, kullanılacak yazılımların çalışabileceği kursiyer sayısı kadar bilgisayar, projeksiyon cihazı ya da etkileşimli tahta olan eğitim ortamında gerçekleştirilecektir.</w:t>
      </w:r>
    </w:p>
    <w:p w:rsidR="001B25E5" w:rsidRPr="002D7C29" w:rsidRDefault="001B25E5" w:rsidP="00A30EFB">
      <w:pPr>
        <w:numPr>
          <w:ilvl w:val="0"/>
          <w:numId w:val="10"/>
        </w:numPr>
        <w:jc w:val="both"/>
      </w:pPr>
      <w:r w:rsidRPr="002D7C29">
        <w:t>Eğitim ortamı kursiyerlerin etkin iletişim kurabileceği biçimde düzenlenecektir.</w:t>
      </w:r>
    </w:p>
    <w:p w:rsidR="001B25E5" w:rsidRPr="002D7C29" w:rsidRDefault="001B25E5" w:rsidP="00A30EFB">
      <w:pPr>
        <w:numPr>
          <w:ilvl w:val="0"/>
          <w:numId w:val="10"/>
        </w:numPr>
        <w:jc w:val="both"/>
      </w:pPr>
      <w:r w:rsidRPr="002D7C29">
        <w:t>Kursiyer sayısı dikkate alınarak ortamda gerekli ışık ve ses düzeni sağlanacaktır.</w:t>
      </w:r>
    </w:p>
    <w:p w:rsidR="001B25E5" w:rsidRDefault="001B25E5" w:rsidP="00A30EFB">
      <w:pPr>
        <w:numPr>
          <w:ilvl w:val="0"/>
          <w:numId w:val="10"/>
        </w:numPr>
        <w:jc w:val="both"/>
      </w:pPr>
      <w:r w:rsidRPr="002D7C29">
        <w:t>Eğitim içerikleri uygun materyallerle desteklenecektir.</w:t>
      </w:r>
    </w:p>
    <w:p w:rsidR="007677CE" w:rsidRDefault="007677CE" w:rsidP="007677CE">
      <w:pPr>
        <w:ind w:left="720"/>
        <w:jc w:val="both"/>
      </w:pPr>
    </w:p>
    <w:p w:rsidR="007677CE" w:rsidRDefault="007677CE" w:rsidP="007677C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C192B">
        <w:rPr>
          <w:rFonts w:eastAsia="Calibri"/>
          <w:b/>
          <w:color w:val="000000"/>
        </w:rPr>
        <w:t>ETKİNLİĞİN</w:t>
      </w:r>
      <w:r>
        <w:rPr>
          <w:b/>
        </w:rPr>
        <w:t xml:space="preserve"> İÇERİĞİ</w:t>
      </w:r>
    </w:p>
    <w:p w:rsidR="007677CE" w:rsidRDefault="007677CE" w:rsidP="007677CE">
      <w:pPr>
        <w:widowControl w:val="0"/>
        <w:autoSpaceDE w:val="0"/>
        <w:autoSpaceDN w:val="0"/>
        <w:adjustRightInd w:val="0"/>
        <w:ind w:left="284"/>
        <w:rPr>
          <w:b/>
          <w:sz w:val="16"/>
        </w:rPr>
      </w:pPr>
    </w:p>
    <w:p w:rsidR="007677CE" w:rsidRDefault="007677CE" w:rsidP="00837F69">
      <w:pPr>
        <w:spacing w:line="276" w:lineRule="auto"/>
        <w:rPr>
          <w:b/>
        </w:rPr>
      </w:pPr>
      <w:r w:rsidRPr="00837F69">
        <w:rPr>
          <w:rFonts w:eastAsia="Calibri"/>
          <w:b/>
        </w:rPr>
        <w:t>Konuların</w:t>
      </w:r>
      <w:r>
        <w:rPr>
          <w:b/>
        </w:rPr>
        <w:t xml:space="preserve"> Dağılım Tablosu</w:t>
      </w: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9"/>
        <w:gridCol w:w="1591"/>
      </w:tblGrid>
      <w:tr w:rsidR="007677CE" w:rsidTr="00C529A8">
        <w:trPr>
          <w:trHeight w:val="335"/>
          <w:jc w:val="center"/>
        </w:trPr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7677CE" w:rsidP="00837F69">
            <w:pPr>
              <w:rPr>
                <w:b/>
                <w:bCs/>
              </w:rPr>
            </w:pPr>
            <w:r w:rsidRPr="00837F69">
              <w:rPr>
                <w:rFonts w:eastAsia="Calibri"/>
                <w:b/>
                <w:bCs/>
              </w:rPr>
              <w:t>Konular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7677CE" w:rsidP="00837F69">
            <w:pPr>
              <w:jc w:val="center"/>
              <w:rPr>
                <w:b/>
                <w:bCs/>
                <w:color w:val="000000"/>
              </w:rPr>
            </w:pPr>
            <w:r w:rsidRPr="00837F69">
              <w:rPr>
                <w:rFonts w:eastAsia="Calibri"/>
                <w:b/>
                <w:bCs/>
              </w:rPr>
              <w:t>Süre</w:t>
            </w:r>
            <w:r>
              <w:rPr>
                <w:b/>
                <w:bCs/>
                <w:color w:val="000000"/>
              </w:rPr>
              <w:t xml:space="preserve"> (Saat)</w:t>
            </w:r>
          </w:p>
        </w:tc>
      </w:tr>
      <w:tr w:rsidR="007677CE" w:rsidTr="00C529A8">
        <w:trPr>
          <w:trHeight w:val="129"/>
          <w:jc w:val="center"/>
        </w:trPr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Pr="003517A4" w:rsidRDefault="0000528B" w:rsidP="003517A4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</w:pPr>
            <w:r w:rsidRPr="003517A4"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  <w:t>Pazarlama Gelişim Süreci</w:t>
            </w:r>
          </w:p>
          <w:p w:rsidR="0000528B" w:rsidRDefault="003517A4" w:rsidP="003517A4">
            <w:pPr>
              <w:pStyle w:val="AralkYok"/>
              <w:rPr>
                <w:b/>
                <w:bCs/>
              </w:rPr>
            </w:pPr>
            <w:r w:rsidRPr="003517A4">
              <w:rPr>
                <w:rFonts w:ascii="Times New Roman" w:hAnsi="Times New Roman"/>
                <w:b/>
                <w:sz w:val="24"/>
                <w:szCs w:val="24"/>
                <w:lang w:val="en-US" w:bidi="en-US"/>
              </w:rPr>
              <w:t>Günümüzdeki Pazarlama Anlayışı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D651E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7CE" w:rsidTr="00C529A8">
        <w:trPr>
          <w:trHeight w:val="534"/>
          <w:jc w:val="center"/>
        </w:trPr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00528B" w:rsidP="003517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Pazarlama İletişimi Kavramı ve Araçları</w:t>
            </w:r>
          </w:p>
          <w:p w:rsidR="0000528B" w:rsidRPr="0000528B" w:rsidRDefault="0000528B" w:rsidP="003517A4">
            <w:pPr>
              <w:pStyle w:val="AralkYok"/>
              <w:numPr>
                <w:ilvl w:val="0"/>
                <w:numId w:val="5"/>
              </w:numPr>
              <w:ind w:left="360"/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Pazarlama ve Satış Teknikleri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00528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7CE" w:rsidTr="00C529A8">
        <w:trPr>
          <w:trHeight w:val="300"/>
          <w:jc w:val="center"/>
        </w:trPr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00528B" w:rsidP="003517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Etkili İletişim Teknikleri </w:t>
            </w:r>
          </w:p>
          <w:p w:rsidR="007677CE" w:rsidRPr="003517A4" w:rsidRDefault="0000528B" w:rsidP="003517A4">
            <w:pPr>
              <w:pStyle w:val="AralkYok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Sözlü İletişim Becerileri</w:t>
            </w:r>
          </w:p>
          <w:p w:rsidR="0000528B" w:rsidRPr="003517A4" w:rsidRDefault="0000528B" w:rsidP="003517A4">
            <w:pPr>
              <w:pStyle w:val="AralkYok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Yazılı İletişim Teknikleri</w:t>
            </w:r>
          </w:p>
          <w:p w:rsidR="007677CE" w:rsidRDefault="0000528B" w:rsidP="003517A4">
            <w:pPr>
              <w:pStyle w:val="AralkYok"/>
              <w:numPr>
                <w:ilvl w:val="0"/>
                <w:numId w:val="5"/>
              </w:numPr>
              <w:ind w:left="360"/>
              <w:rPr>
                <w:b/>
                <w:bCs/>
              </w:rPr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Beden Dili Teknikleri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2E5C3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7CE" w:rsidTr="00C529A8">
        <w:trPr>
          <w:trHeight w:val="300"/>
          <w:jc w:val="center"/>
        </w:trPr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2E5C35" w:rsidP="003517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Reklam ve Halkla İlişkiler Uygulamaları</w:t>
            </w:r>
          </w:p>
          <w:p w:rsidR="007677CE" w:rsidRPr="003517A4" w:rsidRDefault="002E5C35" w:rsidP="003517A4">
            <w:pPr>
              <w:pStyle w:val="AralkYok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Reklam Mesaj Yazma</w:t>
            </w:r>
          </w:p>
          <w:p w:rsidR="002E5C35" w:rsidRPr="003517A4" w:rsidRDefault="002E5C35" w:rsidP="003517A4">
            <w:pPr>
              <w:pStyle w:val="AralkYok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Reklam Mecralarını Tanıma</w:t>
            </w:r>
          </w:p>
          <w:p w:rsidR="007677CE" w:rsidRPr="003517A4" w:rsidRDefault="002E5C35" w:rsidP="003517A4">
            <w:pPr>
              <w:pStyle w:val="AralkYok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Reklamda Hedef Kitle Analizi </w:t>
            </w:r>
          </w:p>
          <w:p w:rsidR="007677CE" w:rsidRPr="003517A4" w:rsidRDefault="00907C91" w:rsidP="003517A4">
            <w:pPr>
              <w:pStyle w:val="AralkYok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Medya Stratejisi Geliştirme</w:t>
            </w:r>
          </w:p>
          <w:p w:rsidR="007677CE" w:rsidRPr="003517A4" w:rsidRDefault="00907C91" w:rsidP="003517A4">
            <w:pPr>
              <w:pStyle w:val="AralkYok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Halkla İlişkilerde Hedef Kitle</w:t>
            </w:r>
          </w:p>
          <w:p w:rsidR="007677CE" w:rsidRPr="00907C91" w:rsidRDefault="00907C91" w:rsidP="003517A4">
            <w:pPr>
              <w:pStyle w:val="AralkYok"/>
              <w:numPr>
                <w:ilvl w:val="0"/>
                <w:numId w:val="5"/>
              </w:numPr>
              <w:ind w:left="360"/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Halkla İlişkiler Uygulama Geliştirme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D651E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7CE" w:rsidTr="00C529A8">
        <w:trPr>
          <w:trHeight w:val="300"/>
          <w:jc w:val="center"/>
        </w:trPr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2E5C35" w:rsidP="003517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Sosyal Medya İletişimi ve Yönetimi</w:t>
            </w:r>
          </w:p>
          <w:p w:rsidR="00907C91" w:rsidRPr="003517A4" w:rsidRDefault="00907C91" w:rsidP="003517A4">
            <w:pPr>
              <w:pStyle w:val="AralkYok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Sosyal Mecraları Tanımak</w:t>
            </w:r>
          </w:p>
          <w:p w:rsidR="007677CE" w:rsidRPr="00907C91" w:rsidRDefault="00907C91" w:rsidP="003517A4">
            <w:pPr>
              <w:pStyle w:val="AralkYok"/>
              <w:numPr>
                <w:ilvl w:val="0"/>
                <w:numId w:val="5"/>
              </w:numPr>
              <w:ind w:left="360"/>
            </w:pPr>
            <w:r w:rsidRPr="003517A4">
              <w:rPr>
                <w:rFonts w:ascii="Times New Roman" w:hAnsi="Times New Roman"/>
                <w:sz w:val="24"/>
                <w:szCs w:val="24"/>
                <w:lang w:val="en-US" w:bidi="en-US"/>
              </w:rPr>
              <w:t>İçerik Üretmek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2E5C3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7CE" w:rsidTr="00C529A8">
        <w:trPr>
          <w:trHeight w:val="300"/>
          <w:jc w:val="center"/>
        </w:trPr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7677CE" w:rsidP="003517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Ölçme ve Değerlendirme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7677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7CE" w:rsidTr="00C529A8">
        <w:trPr>
          <w:trHeight w:val="270"/>
          <w:jc w:val="center"/>
        </w:trPr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7677CE" w:rsidP="003517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CE" w:rsidRDefault="009E1196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:rsidR="007677CE" w:rsidRDefault="007677CE" w:rsidP="007677CE">
      <w:pPr>
        <w:spacing w:after="120" w:line="276" w:lineRule="auto"/>
        <w:jc w:val="both"/>
        <w:rPr>
          <w:rFonts w:eastAsia="Calibri"/>
          <w:b/>
          <w:lang w:eastAsia="en-US"/>
        </w:rPr>
      </w:pPr>
    </w:p>
    <w:p w:rsidR="007677CE" w:rsidRDefault="007677CE" w:rsidP="007677C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5C192B">
        <w:rPr>
          <w:rFonts w:eastAsia="Calibri"/>
          <w:b/>
          <w:color w:val="000000"/>
        </w:rPr>
        <w:t>ÖĞRETİM</w:t>
      </w:r>
      <w:r>
        <w:rPr>
          <w:b/>
          <w:bCs/>
          <w:color w:val="000000"/>
        </w:rPr>
        <w:t>YÖNTEM</w:t>
      </w:r>
      <w:r>
        <w:rPr>
          <w:rFonts w:eastAsia="Calibri"/>
          <w:b/>
          <w:lang w:eastAsia="en-US"/>
        </w:rPr>
        <w:t xml:space="preserve"> TEKNİK VE STRATEJİLERİ</w:t>
      </w:r>
    </w:p>
    <w:p w:rsidR="007677CE" w:rsidRDefault="007677CE" w:rsidP="007677CE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</w:p>
    <w:p w:rsidR="009E1196" w:rsidRDefault="009E1196" w:rsidP="009E1196">
      <w:pPr>
        <w:numPr>
          <w:ilvl w:val="0"/>
          <w:numId w:val="9"/>
        </w:numPr>
        <w:jc w:val="both"/>
      </w:pPr>
      <w:r>
        <w:t>Eğitim faaliyeti yüz yüze eğitim yaklaşımıyla yapılacaktır.</w:t>
      </w:r>
    </w:p>
    <w:p w:rsidR="009E1196" w:rsidRDefault="009E1196" w:rsidP="009E1196">
      <w:pPr>
        <w:numPr>
          <w:ilvl w:val="0"/>
          <w:numId w:val="9"/>
        </w:numPr>
        <w:jc w:val="both"/>
      </w:pPr>
      <w:r>
        <w:t xml:space="preserve">Programın hedeflerine ulaşmak için; uygulamalı, aktif öğrenme yöntem ve teknikleri kullanılacaktır. </w:t>
      </w:r>
    </w:p>
    <w:p w:rsidR="00837F69" w:rsidRDefault="009E1196" w:rsidP="005C192B">
      <w:pPr>
        <w:numPr>
          <w:ilvl w:val="0"/>
          <w:numId w:val="9"/>
        </w:numPr>
        <w:jc w:val="both"/>
      </w:pPr>
      <w:r>
        <w:t>Kursiyerlere ders notları elektronik ortamda verilecektir.</w:t>
      </w:r>
    </w:p>
    <w:p w:rsidR="00837F69" w:rsidRDefault="00837F69" w:rsidP="005C192B">
      <w:pPr>
        <w:jc w:val="both"/>
      </w:pPr>
    </w:p>
    <w:p w:rsidR="007677CE" w:rsidRDefault="007677CE" w:rsidP="007677C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5C192B">
        <w:rPr>
          <w:rFonts w:eastAsia="Calibri"/>
          <w:b/>
          <w:color w:val="000000"/>
        </w:rPr>
        <w:t>ÖLÇME</w:t>
      </w:r>
      <w:r>
        <w:rPr>
          <w:rFonts w:eastAsia="Calibri"/>
          <w:b/>
          <w:lang w:eastAsia="en-US"/>
        </w:rPr>
        <w:t xml:space="preserve"> VE </w:t>
      </w:r>
      <w:r>
        <w:rPr>
          <w:b/>
          <w:bCs/>
          <w:color w:val="000000"/>
        </w:rPr>
        <w:t>DEĞERLENDİRME</w:t>
      </w:r>
    </w:p>
    <w:p w:rsidR="007677CE" w:rsidRDefault="007677CE" w:rsidP="007677CE">
      <w:pPr>
        <w:widowControl w:val="0"/>
        <w:autoSpaceDE w:val="0"/>
        <w:autoSpaceDN w:val="0"/>
        <w:adjustRightInd w:val="0"/>
        <w:ind w:left="284"/>
        <w:rPr>
          <w:rFonts w:eastAsia="Calibri"/>
          <w:b/>
          <w:lang w:eastAsia="en-US"/>
        </w:rPr>
      </w:pPr>
    </w:p>
    <w:p w:rsidR="00204D3A" w:rsidRPr="00DE5468" w:rsidRDefault="00204D3A" w:rsidP="00837F69">
      <w:pPr>
        <w:numPr>
          <w:ilvl w:val="0"/>
          <w:numId w:val="9"/>
        </w:numPr>
        <w:jc w:val="both"/>
      </w:pPr>
      <w:r w:rsidRPr="00DE5468">
        <w:t>Kursiyerlerin başarısını değerlendirmek amacıyla 25 sorudan oluşan ve tüm konuları kapsayan çokta</w:t>
      </w:r>
      <w:r w:rsidR="0093484E">
        <w:t>n seçmeli test sınavı yapılacaktır.</w:t>
      </w:r>
      <w:r w:rsidRPr="00DE5468">
        <w:t xml:space="preserve"> 45 ve üzeri not alanlar başarılı sayılacaktır. </w:t>
      </w:r>
    </w:p>
    <w:p w:rsidR="007677CE" w:rsidRDefault="00204D3A" w:rsidP="00837F69">
      <w:pPr>
        <w:numPr>
          <w:ilvl w:val="0"/>
          <w:numId w:val="9"/>
        </w:numPr>
        <w:jc w:val="both"/>
      </w:pPr>
      <w:r w:rsidRPr="00DE5468">
        <w:t>Başarılı olanlara “Kurs Belgesi” ( e-sertifika ) düzenlenecektir.</w:t>
      </w:r>
    </w:p>
    <w:sectPr w:rsidR="007677CE" w:rsidSect="00A72DB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F58" w:rsidRDefault="00781F58" w:rsidP="007879E3">
      <w:r>
        <w:separator/>
      </w:r>
    </w:p>
  </w:endnote>
  <w:endnote w:type="continuationSeparator" w:id="0">
    <w:p w:rsidR="00781F58" w:rsidRDefault="00781F58" w:rsidP="0078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240232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879E3" w:rsidRDefault="00142B29" w:rsidP="007879E3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7879E3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03F7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 w:rsidR="007879E3">
              <w:t xml:space="preserve"> / </w:t>
            </w:r>
            <w:r>
              <w:rPr>
                <w:b/>
                <w:bCs/>
              </w:rPr>
              <w:fldChar w:fldCharType="begin"/>
            </w:r>
            <w:r w:rsidR="007879E3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03F7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F58" w:rsidRDefault="00781F58" w:rsidP="007879E3">
      <w:r>
        <w:separator/>
      </w:r>
    </w:p>
  </w:footnote>
  <w:footnote w:type="continuationSeparator" w:id="0">
    <w:p w:rsidR="00781F58" w:rsidRDefault="00781F58" w:rsidP="00787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hybridMultilevel"/>
    <w:tmpl w:val="00000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00000B"/>
    <w:multiLevelType w:val="hybridMultilevel"/>
    <w:tmpl w:val="0000000B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F29E5"/>
    <w:multiLevelType w:val="hybridMultilevel"/>
    <w:tmpl w:val="8200B0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04A28"/>
    <w:multiLevelType w:val="hybridMultilevel"/>
    <w:tmpl w:val="364A1B20"/>
    <w:lvl w:ilvl="0" w:tplc="925E8B7A">
      <w:start w:val="2"/>
      <w:numFmt w:val="upperLetter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335B33"/>
    <w:multiLevelType w:val="hybridMultilevel"/>
    <w:tmpl w:val="F4E459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8A2A58"/>
    <w:multiLevelType w:val="hybridMultilevel"/>
    <w:tmpl w:val="649AF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F1746"/>
    <w:multiLevelType w:val="hybridMultilevel"/>
    <w:tmpl w:val="1256CB86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1"/>
  </w:num>
  <w:num w:numId="6">
    <w:abstractNumId w:val="1"/>
  </w:num>
  <w:num w:numId="7">
    <w:abstractNumId w:val="0"/>
  </w:num>
  <w:num w:numId="8">
    <w:abstractNumId w:val="6"/>
  </w:num>
  <w:num w:numId="9">
    <w:abstractNumId w:val="2"/>
  </w:num>
  <w:num w:numId="10">
    <w:abstractNumId w:val="8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300"/>
    <w:rsid w:val="0000528B"/>
    <w:rsid w:val="0000683D"/>
    <w:rsid w:val="0001042A"/>
    <w:rsid w:val="00073290"/>
    <w:rsid w:val="00076911"/>
    <w:rsid w:val="000A4180"/>
    <w:rsid w:val="000E34A4"/>
    <w:rsid w:val="00142B29"/>
    <w:rsid w:val="001B25E5"/>
    <w:rsid w:val="001C58CB"/>
    <w:rsid w:val="0020020C"/>
    <w:rsid w:val="00204D3A"/>
    <w:rsid w:val="002146C9"/>
    <w:rsid w:val="0022375F"/>
    <w:rsid w:val="002537A1"/>
    <w:rsid w:val="002E5C35"/>
    <w:rsid w:val="00321307"/>
    <w:rsid w:val="0034764A"/>
    <w:rsid w:val="003517A4"/>
    <w:rsid w:val="00354CEA"/>
    <w:rsid w:val="003870D6"/>
    <w:rsid w:val="004933E4"/>
    <w:rsid w:val="004C0BA8"/>
    <w:rsid w:val="005700F5"/>
    <w:rsid w:val="00583FD9"/>
    <w:rsid w:val="005B31F0"/>
    <w:rsid w:val="005C192B"/>
    <w:rsid w:val="00650300"/>
    <w:rsid w:val="006530A7"/>
    <w:rsid w:val="007612AC"/>
    <w:rsid w:val="007677CE"/>
    <w:rsid w:val="00781F58"/>
    <w:rsid w:val="007879E3"/>
    <w:rsid w:val="0079668E"/>
    <w:rsid w:val="00837F69"/>
    <w:rsid w:val="00850A7D"/>
    <w:rsid w:val="00907C91"/>
    <w:rsid w:val="0093484E"/>
    <w:rsid w:val="00976F17"/>
    <w:rsid w:val="009B44B5"/>
    <w:rsid w:val="009C65F7"/>
    <w:rsid w:val="009D7F61"/>
    <w:rsid w:val="009E1196"/>
    <w:rsid w:val="00A30EFB"/>
    <w:rsid w:val="00A47E55"/>
    <w:rsid w:val="00A71257"/>
    <w:rsid w:val="00A72DB5"/>
    <w:rsid w:val="00AD0193"/>
    <w:rsid w:val="00AD1A33"/>
    <w:rsid w:val="00B748D6"/>
    <w:rsid w:val="00BD655E"/>
    <w:rsid w:val="00C42D5D"/>
    <w:rsid w:val="00C529A8"/>
    <w:rsid w:val="00C6611C"/>
    <w:rsid w:val="00C748E9"/>
    <w:rsid w:val="00C922FB"/>
    <w:rsid w:val="00CB373E"/>
    <w:rsid w:val="00D03F79"/>
    <w:rsid w:val="00D56ED6"/>
    <w:rsid w:val="00D651E3"/>
    <w:rsid w:val="00D665AE"/>
    <w:rsid w:val="00DC48CB"/>
    <w:rsid w:val="00DD2D53"/>
    <w:rsid w:val="00E53628"/>
    <w:rsid w:val="00E76CF6"/>
    <w:rsid w:val="00EC5FE9"/>
    <w:rsid w:val="00ED6AE6"/>
    <w:rsid w:val="00F37564"/>
    <w:rsid w:val="00F868A6"/>
    <w:rsid w:val="00FD6554"/>
    <w:rsid w:val="00FF7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BF930-8D8D-45B1-AEEA-04B0E5423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373E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879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79E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879E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79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Hüseyin Altunbaş</dc:creator>
  <cp:lastModifiedBy>Bahtiyar TOLUNAY</cp:lastModifiedBy>
  <cp:revision>2</cp:revision>
  <dcterms:created xsi:type="dcterms:W3CDTF">2019-12-17T11:30:00Z</dcterms:created>
  <dcterms:modified xsi:type="dcterms:W3CDTF">2019-12-17T11:30:00Z</dcterms:modified>
</cp:coreProperties>
</file>